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изменения в распоряжение губернатора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29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157-рг «О направлении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157</w:t>
      </w:r>
      <w:r>
        <w:rPr>
          <w:sz w:val="28"/>
          <w:szCs w:val="28"/>
        </w:rPr>
        <w:t xml:space="preserve">-рг «</w:t>
      </w:r>
      <w:r>
        <w:rPr>
          <w:sz w:val="28"/>
          <w:szCs w:val="28"/>
        </w:rPr>
        <w:t xml:space="preserve">О направлении уполномоченного лица </w:t>
      </w:r>
      <w:r>
        <w:rPr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sz w:val="28"/>
          <w:szCs w:val="28"/>
        </w:rPr>
        <w:t xml:space="preserve">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слова «в период с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.2024 по 01.08.2024</w:t>
      </w:r>
      <w:r>
        <w:rPr>
          <w:sz w:val="28"/>
          <w:szCs w:val="28"/>
        </w:rPr>
        <w:t xml:space="preserve">» заменить словами «в период с 01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по 08</w:t>
      </w:r>
      <w:r>
        <w:rPr>
          <w:sz w:val="28"/>
          <w:szCs w:val="28"/>
          <w:highlight w:val="white"/>
        </w:rPr>
        <w:t xml:space="preserve">.09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Губернатор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Р.Э. Гольдштейн</w:t>
      </w:r>
      <w:r/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9</cp:revision>
  <dcterms:created xsi:type="dcterms:W3CDTF">2023-12-24T23:43:00Z</dcterms:created>
  <dcterms:modified xsi:type="dcterms:W3CDTF">2024-07-04T23:37:39Z</dcterms:modified>
</cp:coreProperties>
</file>